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7675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м. Сквира                                №13-37-VIII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реорганізації шляхом приєднання Рудянського 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закладу дошкільної освіти (ясла-садок) «Сонечко» </w:t>
      </w:r>
    </w:p>
    <w:p w:rsidR="00000000" w:rsidDel="00000000" w:rsidP="00000000" w:rsidRDefault="00000000" w:rsidRPr="00000000" w14:paraId="0000000C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D">
      <w:pPr>
        <w:shd w:fill="ffffff" w:val="clear"/>
        <w:tabs>
          <w:tab w:val="left" w:leader="none" w:pos="6379"/>
        </w:tabs>
        <w:ind w:right="3041"/>
        <w:rPr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реорганізації шляхом приєднання Рудянського закладу дошкільної освіти (ясла-садок) «Сонечко»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 березня 2023 року №35-31-VIІI  «Про реорганізацію Рудянського закладу дошкільної освіти (ясла-садок) «Сонечко» Сквирської міської ради Київської області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color w:val="000000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Рудянського закладу дошкільної освіти (ясла-садок) «Сонечко»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Рудянського закладу дошкільної освіти (ясла-садок) «Сонечко» Сквирської міської ради Київської області  (код ЄДРПОУ 41668490)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25303279).</w:t>
      </w:r>
    </w:p>
    <w:p w:rsidR="00000000" w:rsidDel="00000000" w:rsidP="00000000" w:rsidRDefault="00000000" w:rsidRPr="00000000" w14:paraId="00000012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rtl w:val="0"/>
        </w:rPr>
        <w:t xml:space="preserve">Міська голова                                                         Валентина ЛЕВІЦЬКА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102" w:firstLine="0"/>
        <w:rPr>
          <w:b w:val="1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6">
      <w:pPr>
        <w:ind w:left="5102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7">
      <w:pPr>
        <w:ind w:left="5102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№13-37-VIII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A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000000"/>
        </w:rPr>
      </w:pPr>
      <w:r w:rsidDel="00000000" w:rsidR="00000000" w:rsidRPr="00000000">
        <w:rPr>
          <w:rtl w:val="0"/>
        </w:rPr>
        <w:t xml:space="preserve">с. Руда </w:t>
        <w:tab/>
        <w:tab/>
        <w:tab/>
        <w:tab/>
        <w:tab/>
        <w:tab/>
        <w:tab/>
        <w:tab/>
        <w:t xml:space="preserve">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№35-31-VIІI  «Про реорганізацію Рудянського закладу дошкільної освіти (ясла-садок) «Сонечко» Сквирської міської ради Київської області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комісією з реорганізації шляхом приєднання Рудянського закладу дошкільної освіти (ясла-садок) «Сонечко»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1E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Дзера Тетяна Миколаївна;</w:t>
      </w:r>
    </w:p>
    <w:p w:rsidR="00000000" w:rsidDel="00000000" w:rsidP="00000000" w:rsidRDefault="00000000" w:rsidRPr="00000000" w14:paraId="0000001F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20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1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2">
      <w:pPr>
        <w:ind w:left="1416" w:firstLine="707.0000000000002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Рудян</w:t>
      </w:r>
      <w:r w:rsidDel="00000000" w:rsidR="00000000" w:rsidRPr="00000000">
        <w:rPr>
          <w:color w:val="000000"/>
          <w:rtl w:val="0"/>
        </w:rPr>
        <w:t xml:space="preserve">ського закладу дошкільної освіти (ясла-садок) «Сонечко» Сквирської міської ради Київської області  (код ЄДРПОУ 41668490) шляхом приєднання до Шамраївського навчально-виховного комплексу «заклад загальної середньої освіти І-ІІІ ступенів  – заклад дошкільної освіти» Сквирської міської ради Київської області (код ЄДРПОУ 25303279)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8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1134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B">
      <w:pPr>
        <w:ind w:firstLine="642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C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2E">
      <w:pPr>
        <w:ind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2F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Тетяна ДЗЕРА</w:t>
      </w:r>
    </w:p>
    <w:p w:rsidR="00000000" w:rsidDel="00000000" w:rsidP="00000000" w:rsidRDefault="00000000" w:rsidRPr="00000000" w14:paraId="0000003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2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3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993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871E36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semiHidden w:val="1"/>
    <w:unhideWhenUsed w:val="1"/>
    <w:rsid w:val="00871E36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5">
    <w:name w:val="Body Text"/>
    <w:basedOn w:val="a"/>
    <w:link w:val="a6"/>
    <w:semiHidden w:val="1"/>
    <w:unhideWhenUsed w:val="1"/>
    <w:qFormat w:val="1"/>
    <w:rsid w:val="00871E36"/>
    <w:pPr>
      <w:suppressAutoHyphens w:val="0"/>
    </w:pPr>
    <w:rPr>
      <w:szCs w:val="24"/>
      <w:lang w:eastAsia="ru-RU"/>
    </w:rPr>
  </w:style>
  <w:style w:type="character" w:styleId="a6" w:customStyle="1">
    <w:name w:val="Основной текст Знак"/>
    <w:basedOn w:val="a0"/>
    <w:link w:val="a5"/>
    <w:semiHidden w:val="1"/>
    <w:rsid w:val="00871E36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7">
    <w:name w:val="List Paragraph"/>
    <w:basedOn w:val="a"/>
    <w:qFormat w:val="1"/>
    <w:rsid w:val="00871E36"/>
    <w:pPr>
      <w:ind w:left="720"/>
      <w:contextualSpacing w:val="1"/>
    </w:pPr>
  </w:style>
  <w:style w:type="paragraph" w:styleId="Standard" w:customStyle="1">
    <w:name w:val="Standard"/>
    <w:rsid w:val="00871E36"/>
    <w:pPr>
      <w:suppressAutoHyphens w:val="1"/>
      <w:autoSpaceDN w:val="0"/>
    </w:pPr>
    <w:rPr>
      <w:kern w:val="3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 w:val="1"/>
    <w:unhideWhenUsed w:val="1"/>
    <w:rsid w:val="00715008"/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715008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aa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b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Wvqt7/v50ZKknprjCd7voc+fMQ==">CgMxLjAyCWguMzBqMHpsbDIIaC5namRneHM4AHIhMUZ1OXZ6UmFyZ0o1SmdTVWlJZHFZOUxuWDJfR0VLcjVM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2023-07-04T05:44:00Z</dcterms:created>
  <dc:creator>Admin</dc:creator>
</cp:coreProperties>
</file>